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6A2D" w14:textId="03AE347F" w:rsidR="00AA77E2" w:rsidRPr="0087704B" w:rsidRDefault="00AA77E2" w:rsidP="00AA77E2">
      <w:pPr>
        <w:jc w:val="center"/>
        <w:rPr>
          <w:b/>
          <w:bCs/>
          <w:sz w:val="28"/>
          <w:szCs w:val="28"/>
        </w:rPr>
      </w:pPr>
      <w:r w:rsidRPr="0087704B">
        <w:rPr>
          <w:sz w:val="28"/>
          <w:szCs w:val="28"/>
        </w:rPr>
        <w:t xml:space="preserve">How to Apply – </w:t>
      </w:r>
      <w:r w:rsidRPr="0087704B">
        <w:rPr>
          <w:b/>
          <w:bCs/>
          <w:sz w:val="28"/>
          <w:szCs w:val="28"/>
        </w:rPr>
        <w:t>Priority Families</w:t>
      </w:r>
    </w:p>
    <w:p w14:paraId="3A4E1720" w14:textId="192CF28B" w:rsidR="003E3170" w:rsidRPr="0087704B" w:rsidRDefault="00AA77E2" w:rsidP="0087704B">
      <w:pPr>
        <w:rPr>
          <w:sz w:val="26"/>
          <w:szCs w:val="26"/>
        </w:rPr>
      </w:pPr>
      <w:r w:rsidRPr="0087704B">
        <w:rPr>
          <w:b/>
          <w:bCs/>
          <w:sz w:val="26"/>
          <w:szCs w:val="26"/>
        </w:rPr>
        <w:t>“Priority Families”</w:t>
      </w:r>
      <w:r w:rsidRPr="0087704B">
        <w:rPr>
          <w:sz w:val="26"/>
          <w:szCs w:val="26"/>
        </w:rPr>
        <w:t xml:space="preserve"> </w:t>
      </w:r>
      <w:r w:rsidR="00A35B2C">
        <w:rPr>
          <w:sz w:val="26"/>
          <w:szCs w:val="26"/>
        </w:rPr>
        <w:t>are</w:t>
      </w:r>
      <w:r w:rsidRPr="0087704B">
        <w:rPr>
          <w:sz w:val="26"/>
          <w:szCs w:val="26"/>
        </w:rPr>
        <w:t xml:space="preserve"> families </w:t>
      </w:r>
      <w:r w:rsidR="00040C8D" w:rsidRPr="0087704B">
        <w:rPr>
          <w:sz w:val="26"/>
          <w:szCs w:val="26"/>
        </w:rPr>
        <w:t>who</w:t>
      </w:r>
      <w:r w:rsidRPr="0087704B">
        <w:rPr>
          <w:sz w:val="26"/>
          <w:szCs w:val="26"/>
        </w:rPr>
        <w:t xml:space="preserve"> 1) </w:t>
      </w:r>
      <w:r w:rsidR="00040C8D" w:rsidRPr="0087704B">
        <w:rPr>
          <w:sz w:val="26"/>
          <w:szCs w:val="26"/>
        </w:rPr>
        <w:t>are re-enrolling a</w:t>
      </w:r>
      <w:r w:rsidRPr="0087704B">
        <w:rPr>
          <w:sz w:val="26"/>
          <w:szCs w:val="26"/>
        </w:rPr>
        <w:t xml:space="preserve"> child currently </w:t>
      </w:r>
      <w:r w:rsidR="00ED69C4">
        <w:rPr>
          <w:sz w:val="26"/>
          <w:szCs w:val="26"/>
        </w:rPr>
        <w:t>attending WWDS</w:t>
      </w:r>
      <w:r w:rsidRPr="0087704B">
        <w:rPr>
          <w:sz w:val="26"/>
          <w:szCs w:val="26"/>
        </w:rPr>
        <w:t xml:space="preserve">, 2) </w:t>
      </w:r>
      <w:r w:rsidR="00040C8D" w:rsidRPr="0087704B">
        <w:rPr>
          <w:sz w:val="26"/>
          <w:szCs w:val="26"/>
        </w:rPr>
        <w:t xml:space="preserve">are </w:t>
      </w:r>
      <w:r w:rsidRPr="0087704B">
        <w:rPr>
          <w:sz w:val="26"/>
          <w:szCs w:val="26"/>
        </w:rPr>
        <w:t xml:space="preserve">applying a sibling of a currently </w:t>
      </w:r>
      <w:r w:rsidRPr="0087704B">
        <w:rPr>
          <w:sz w:val="26"/>
          <w:szCs w:val="26"/>
          <w:u w:val="single"/>
        </w:rPr>
        <w:t>or</w:t>
      </w:r>
      <w:r w:rsidRPr="0087704B">
        <w:rPr>
          <w:sz w:val="26"/>
          <w:szCs w:val="26"/>
        </w:rPr>
        <w:t xml:space="preserve"> previously enrolled student, or 3) are active members of WUMC.</w:t>
      </w:r>
    </w:p>
    <w:p w14:paraId="07C97DC6" w14:textId="6111CDC4" w:rsidR="00040C8D" w:rsidRDefault="00040C8D" w:rsidP="00040C8D">
      <w:pPr>
        <w:rPr>
          <w:sz w:val="26"/>
          <w:szCs w:val="26"/>
        </w:rPr>
      </w:pPr>
      <w:r w:rsidRPr="00683B43">
        <w:rPr>
          <w:sz w:val="26"/>
          <w:szCs w:val="26"/>
        </w:rPr>
        <w:t xml:space="preserve">Applications will </w:t>
      </w:r>
      <w:r w:rsidR="003A2B68">
        <w:rPr>
          <w:sz w:val="26"/>
          <w:szCs w:val="26"/>
        </w:rPr>
        <w:t xml:space="preserve">open January </w:t>
      </w:r>
      <w:r w:rsidR="00CE398F">
        <w:rPr>
          <w:sz w:val="26"/>
          <w:szCs w:val="26"/>
        </w:rPr>
        <w:t>5</w:t>
      </w:r>
      <w:r w:rsidR="00825E7D" w:rsidRPr="00CE398F">
        <w:rPr>
          <w:sz w:val="26"/>
          <w:szCs w:val="26"/>
          <w:vertAlign w:val="superscript"/>
        </w:rPr>
        <w:t>th</w:t>
      </w:r>
      <w:r w:rsidR="003A2B68">
        <w:rPr>
          <w:sz w:val="26"/>
          <w:szCs w:val="26"/>
        </w:rPr>
        <w:t xml:space="preserve"> </w:t>
      </w:r>
      <w:r w:rsidR="00561CC9">
        <w:rPr>
          <w:sz w:val="26"/>
          <w:szCs w:val="26"/>
        </w:rPr>
        <w:t xml:space="preserve">at 10 am </w:t>
      </w:r>
      <w:r w:rsidR="003A2B68">
        <w:rPr>
          <w:sz w:val="26"/>
          <w:szCs w:val="26"/>
        </w:rPr>
        <w:t xml:space="preserve">and </w:t>
      </w:r>
      <w:r w:rsidR="00825E7D">
        <w:rPr>
          <w:sz w:val="26"/>
          <w:szCs w:val="26"/>
        </w:rPr>
        <w:t xml:space="preserve">will </w:t>
      </w:r>
      <w:r w:rsidRPr="00683B43">
        <w:rPr>
          <w:sz w:val="26"/>
          <w:szCs w:val="26"/>
        </w:rPr>
        <w:t>be a</w:t>
      </w:r>
      <w:r w:rsidR="0063466A">
        <w:rPr>
          <w:sz w:val="26"/>
          <w:szCs w:val="26"/>
        </w:rPr>
        <w:t xml:space="preserve">ccepted until Friday, January </w:t>
      </w:r>
      <w:r w:rsidR="00825E7D">
        <w:rPr>
          <w:sz w:val="26"/>
          <w:szCs w:val="26"/>
        </w:rPr>
        <w:t>3</w:t>
      </w:r>
      <w:r w:rsidR="00CE398F">
        <w:rPr>
          <w:sz w:val="26"/>
          <w:szCs w:val="26"/>
        </w:rPr>
        <w:t>0</w:t>
      </w:r>
      <w:r w:rsidR="00CE398F" w:rsidRPr="00CE398F">
        <w:rPr>
          <w:sz w:val="26"/>
          <w:szCs w:val="26"/>
          <w:vertAlign w:val="superscript"/>
        </w:rPr>
        <w:t>th</w:t>
      </w:r>
      <w:r w:rsidR="00CE398F">
        <w:rPr>
          <w:sz w:val="26"/>
          <w:szCs w:val="26"/>
        </w:rPr>
        <w:t>.</w:t>
      </w:r>
      <w:r w:rsidRPr="00683B43">
        <w:rPr>
          <w:sz w:val="26"/>
          <w:szCs w:val="26"/>
        </w:rPr>
        <w:t xml:space="preserve">  </w:t>
      </w:r>
    </w:p>
    <w:p w14:paraId="57EAB9A5" w14:textId="2658A4AC" w:rsidR="00040C8D" w:rsidRPr="00683B43" w:rsidRDefault="0063466A" w:rsidP="00ED69C4">
      <w:pPr>
        <w:spacing w:after="80"/>
        <w:rPr>
          <w:sz w:val="26"/>
          <w:szCs w:val="26"/>
        </w:rPr>
      </w:pPr>
      <w:r>
        <w:rPr>
          <w:sz w:val="26"/>
          <w:szCs w:val="26"/>
        </w:rPr>
        <w:t xml:space="preserve">After January </w:t>
      </w:r>
      <w:r w:rsidR="00825E7D">
        <w:rPr>
          <w:sz w:val="26"/>
          <w:szCs w:val="26"/>
        </w:rPr>
        <w:t>3</w:t>
      </w:r>
      <w:r w:rsidR="00CE398F">
        <w:rPr>
          <w:sz w:val="26"/>
          <w:szCs w:val="26"/>
        </w:rPr>
        <w:t>0</w:t>
      </w:r>
      <w:r w:rsidR="00CE398F" w:rsidRPr="00CE398F">
        <w:rPr>
          <w:sz w:val="26"/>
          <w:szCs w:val="26"/>
          <w:vertAlign w:val="superscript"/>
        </w:rPr>
        <w:t>th</w:t>
      </w:r>
      <w:r w:rsidR="00040C8D" w:rsidRPr="00683B43">
        <w:rPr>
          <w:sz w:val="26"/>
          <w:szCs w:val="26"/>
        </w:rPr>
        <w:t xml:space="preserve">, </w:t>
      </w:r>
      <w:r w:rsidR="00040C8D">
        <w:rPr>
          <w:sz w:val="26"/>
          <w:szCs w:val="26"/>
        </w:rPr>
        <w:t>you can</w:t>
      </w:r>
      <w:r w:rsidR="00040C8D" w:rsidRPr="00683B43">
        <w:rPr>
          <w:sz w:val="26"/>
          <w:szCs w:val="26"/>
        </w:rPr>
        <w:t xml:space="preserve"> email o</w:t>
      </w:r>
      <w:r>
        <w:rPr>
          <w:sz w:val="26"/>
          <w:szCs w:val="26"/>
        </w:rPr>
        <w:t xml:space="preserve">ur Registrar, Erin Lanier </w:t>
      </w:r>
      <w:r w:rsidR="00040C8D" w:rsidRPr="00683B43">
        <w:rPr>
          <w:sz w:val="26"/>
          <w:szCs w:val="26"/>
        </w:rPr>
        <w:t xml:space="preserve">at </w:t>
      </w:r>
      <w:hyperlink r:id="rId8" w:history="1">
        <w:r w:rsidRPr="00945B04">
          <w:rPr>
            <w:rStyle w:val="Hyperlink"/>
            <w:sz w:val="26"/>
            <w:szCs w:val="26"/>
          </w:rPr>
          <w:t>elanier@wumc.com</w:t>
        </w:r>
      </w:hyperlink>
      <w:r w:rsidR="00040C8D" w:rsidRPr="00683B43">
        <w:rPr>
          <w:sz w:val="26"/>
          <w:szCs w:val="26"/>
        </w:rPr>
        <w:t xml:space="preserve"> for adm</w:t>
      </w:r>
      <w:r>
        <w:rPr>
          <w:sz w:val="26"/>
          <w:szCs w:val="26"/>
        </w:rPr>
        <w:t>issions information for the 202</w:t>
      </w:r>
      <w:r w:rsidR="00CE398F">
        <w:rPr>
          <w:sz w:val="26"/>
          <w:szCs w:val="26"/>
        </w:rPr>
        <w:t>6</w:t>
      </w:r>
      <w:r>
        <w:rPr>
          <w:sz w:val="26"/>
          <w:szCs w:val="26"/>
        </w:rPr>
        <w:t>-202</w:t>
      </w:r>
      <w:r w:rsidR="00CE398F">
        <w:rPr>
          <w:sz w:val="26"/>
          <w:szCs w:val="26"/>
        </w:rPr>
        <w:t>7</w:t>
      </w:r>
      <w:r w:rsidR="00040C8D" w:rsidRPr="00683B43">
        <w:rPr>
          <w:sz w:val="26"/>
          <w:szCs w:val="26"/>
        </w:rPr>
        <w:t xml:space="preserve"> school year.</w:t>
      </w:r>
    </w:p>
    <w:p w14:paraId="002275E2" w14:textId="77777777" w:rsidR="00040C8D" w:rsidRDefault="00040C8D" w:rsidP="00ED69C4">
      <w:pPr>
        <w:spacing w:after="80"/>
        <w:jc w:val="center"/>
      </w:pPr>
    </w:p>
    <w:p w14:paraId="20965D3B" w14:textId="77777777" w:rsidR="00040C8D" w:rsidRPr="003278D7" w:rsidRDefault="00040C8D" w:rsidP="00ED69C4">
      <w:pPr>
        <w:spacing w:after="80"/>
        <w:jc w:val="center"/>
        <w:rPr>
          <w:b/>
          <w:bCs/>
          <w:sz w:val="28"/>
          <w:szCs w:val="28"/>
        </w:rPr>
      </w:pPr>
      <w:r w:rsidRPr="003278D7">
        <w:rPr>
          <w:b/>
          <w:bCs/>
          <w:sz w:val="28"/>
          <w:szCs w:val="28"/>
        </w:rPr>
        <w:t xml:space="preserve">Please read </w:t>
      </w:r>
      <w:r>
        <w:rPr>
          <w:b/>
          <w:bCs/>
          <w:sz w:val="28"/>
          <w:szCs w:val="28"/>
        </w:rPr>
        <w:t>ALL</w:t>
      </w:r>
      <w:r w:rsidRPr="003278D7">
        <w:rPr>
          <w:b/>
          <w:bCs/>
          <w:sz w:val="28"/>
          <w:szCs w:val="28"/>
        </w:rPr>
        <w:t xml:space="preserve"> steps before clicking </w:t>
      </w:r>
      <w:r>
        <w:rPr>
          <w:b/>
          <w:bCs/>
          <w:sz w:val="28"/>
          <w:szCs w:val="28"/>
        </w:rPr>
        <w:t>link for application</w:t>
      </w:r>
      <w:r w:rsidRPr="003278D7">
        <w:rPr>
          <w:b/>
          <w:bCs/>
          <w:sz w:val="28"/>
          <w:szCs w:val="28"/>
        </w:rPr>
        <w:t>.</w:t>
      </w:r>
    </w:p>
    <w:p w14:paraId="4383581B" w14:textId="77777777" w:rsidR="00040C8D" w:rsidRDefault="00040C8D" w:rsidP="00ED69C4">
      <w:pPr>
        <w:spacing w:after="80"/>
        <w:jc w:val="center"/>
      </w:pPr>
    </w:p>
    <w:p w14:paraId="42B20037" w14:textId="3785757B" w:rsidR="008F4889" w:rsidRDefault="008F4889" w:rsidP="00ED69C4">
      <w:pPr>
        <w:pStyle w:val="ListParagraph"/>
        <w:numPr>
          <w:ilvl w:val="0"/>
          <w:numId w:val="1"/>
        </w:numPr>
        <w:spacing w:after="80"/>
      </w:pPr>
      <w:bookmarkStart w:id="0" w:name="_Hlk89943411"/>
      <w:r w:rsidRPr="00ED69C4">
        <w:rPr>
          <w:u w:val="single"/>
        </w:rPr>
        <w:t xml:space="preserve">Check Fee Schedule for class to </w:t>
      </w:r>
      <w:proofErr w:type="gramStart"/>
      <w:r w:rsidRPr="00ED69C4">
        <w:rPr>
          <w:u w:val="single"/>
        </w:rPr>
        <w:t>apply for</w:t>
      </w:r>
      <w:proofErr w:type="gramEnd"/>
      <w:r w:rsidRPr="00ED69C4">
        <w:rPr>
          <w:u w:val="single"/>
        </w:rPr>
        <w:t xml:space="preserve"> based on your child’s date of birth</w:t>
      </w:r>
      <w:r>
        <w:t xml:space="preserve">.  </w:t>
      </w:r>
    </w:p>
    <w:p w14:paraId="6ECEFEA4" w14:textId="035C7D79" w:rsidR="008F4889" w:rsidRDefault="008F4889" w:rsidP="008F4889">
      <w:pPr>
        <w:pStyle w:val="ListParagraph"/>
        <w:spacing w:after="120"/>
      </w:pPr>
      <w:r>
        <w:t>You will enter this</w:t>
      </w:r>
      <w:r w:rsidR="00ED69C4">
        <w:t xml:space="preserve"> information </w:t>
      </w:r>
      <w:proofErr w:type="gramStart"/>
      <w:r w:rsidR="00ED69C4">
        <w:t>on</w:t>
      </w:r>
      <w:proofErr w:type="gramEnd"/>
      <w:r w:rsidR="00ED69C4">
        <w:t xml:space="preserve"> your child’s application.</w:t>
      </w:r>
    </w:p>
    <w:bookmarkEnd w:id="0"/>
    <w:p w14:paraId="5CB3B16E" w14:textId="77777777" w:rsidR="008F4889" w:rsidRDefault="008F4889" w:rsidP="008F4889">
      <w:pPr>
        <w:pStyle w:val="ListParagraph"/>
        <w:spacing w:after="120"/>
      </w:pPr>
    </w:p>
    <w:p w14:paraId="39F7C3BB" w14:textId="3FC3B3EE" w:rsidR="00040C8D" w:rsidRDefault="00040C8D" w:rsidP="00783F6D">
      <w:pPr>
        <w:pStyle w:val="ListParagraph"/>
        <w:numPr>
          <w:ilvl w:val="0"/>
          <w:numId w:val="1"/>
        </w:numPr>
        <w:spacing w:after="120"/>
      </w:pPr>
      <w:r w:rsidRPr="00DF1850">
        <w:rPr>
          <w:u w:val="single"/>
        </w:rPr>
        <w:t>Click link and sign in to your Brightwheel account</w:t>
      </w:r>
      <w:r>
        <w:t>.</w:t>
      </w:r>
    </w:p>
    <w:p w14:paraId="20D7DC14" w14:textId="4E50BDA7" w:rsidR="00040C8D" w:rsidRDefault="00040C8D" w:rsidP="00783F6D">
      <w:pPr>
        <w:pStyle w:val="ListParagraph"/>
        <w:spacing w:after="120"/>
      </w:pPr>
      <w:r>
        <w:t>If you do not have a BW account, you will be prompted to create one.</w:t>
      </w:r>
    </w:p>
    <w:p w14:paraId="71F96088" w14:textId="77777777" w:rsidR="00C520F7" w:rsidRDefault="00C520F7" w:rsidP="00783F6D">
      <w:pPr>
        <w:pStyle w:val="ListParagraph"/>
        <w:spacing w:after="120"/>
      </w:pPr>
    </w:p>
    <w:p w14:paraId="06F935C6" w14:textId="07DEBE9B" w:rsidR="00C520F7" w:rsidRDefault="00626D2E" w:rsidP="00783F6D">
      <w:pPr>
        <w:pStyle w:val="ListParagraph"/>
        <w:numPr>
          <w:ilvl w:val="0"/>
          <w:numId w:val="1"/>
        </w:numPr>
        <w:spacing w:after="120"/>
      </w:pPr>
      <w:r w:rsidRPr="00DF1850">
        <w:rPr>
          <w:u w:val="single"/>
        </w:rPr>
        <w:t>Complete</w:t>
      </w:r>
      <w:r w:rsidR="003E3170" w:rsidRPr="00DF1850">
        <w:rPr>
          <w:u w:val="single"/>
        </w:rPr>
        <w:t xml:space="preserve"> Priority</w:t>
      </w:r>
      <w:r w:rsidR="00783F6D" w:rsidRPr="00DF1850">
        <w:rPr>
          <w:u w:val="single"/>
        </w:rPr>
        <w:t xml:space="preserve"> Fami</w:t>
      </w:r>
      <w:r w:rsidR="00825E7D">
        <w:rPr>
          <w:u w:val="single"/>
        </w:rPr>
        <w:t>ly</w:t>
      </w:r>
      <w:r w:rsidRPr="00DF1850">
        <w:rPr>
          <w:u w:val="single"/>
        </w:rPr>
        <w:t xml:space="preserve"> </w:t>
      </w:r>
      <w:r w:rsidR="003E3170" w:rsidRPr="00DF1850">
        <w:rPr>
          <w:u w:val="single"/>
        </w:rPr>
        <w:t>A</w:t>
      </w:r>
      <w:r w:rsidRPr="00DF1850">
        <w:rPr>
          <w:u w:val="single"/>
        </w:rPr>
        <w:t>pplication</w:t>
      </w:r>
      <w:r w:rsidR="00825E7D">
        <w:rPr>
          <w:u w:val="single"/>
        </w:rPr>
        <w:t xml:space="preserve"> for Admission</w:t>
      </w:r>
      <w:r w:rsidR="00797BF1">
        <w:t xml:space="preserve">.  </w:t>
      </w:r>
    </w:p>
    <w:p w14:paraId="2190A3DB" w14:textId="0F75E4DC" w:rsidR="00626D2E" w:rsidRDefault="00783F6D" w:rsidP="00783F6D">
      <w:pPr>
        <w:pStyle w:val="ListParagraph"/>
        <w:spacing w:after="120"/>
      </w:pPr>
      <w:r>
        <w:t>Current Students – select the student you want to apply and complete the application</w:t>
      </w:r>
    </w:p>
    <w:p w14:paraId="38D98ADD" w14:textId="753F6018" w:rsidR="00783F6D" w:rsidRDefault="00783F6D" w:rsidP="00783F6D">
      <w:pPr>
        <w:pStyle w:val="ListParagraph"/>
        <w:spacing w:after="120"/>
      </w:pPr>
      <w:r>
        <w:t>Siblings, Sibling Legacies, newly applying church members – complete the application</w:t>
      </w:r>
    </w:p>
    <w:p w14:paraId="44EAC181" w14:textId="77777777" w:rsidR="00C520F7" w:rsidRDefault="00C520F7" w:rsidP="00783F6D">
      <w:pPr>
        <w:pStyle w:val="ListParagraph"/>
        <w:spacing w:after="120"/>
      </w:pPr>
    </w:p>
    <w:p w14:paraId="7D0E4D7F" w14:textId="77777777" w:rsidR="00C520F7" w:rsidRDefault="00A743D2" w:rsidP="00783F6D">
      <w:pPr>
        <w:pStyle w:val="ListParagraph"/>
        <w:numPr>
          <w:ilvl w:val="0"/>
          <w:numId w:val="1"/>
        </w:numPr>
        <w:spacing w:after="120"/>
      </w:pPr>
      <w:r w:rsidRPr="00DF1850">
        <w:rPr>
          <w:u w:val="single"/>
        </w:rPr>
        <w:t>Enter payment information</w:t>
      </w:r>
      <w:r>
        <w:t xml:space="preserve">.  </w:t>
      </w:r>
    </w:p>
    <w:p w14:paraId="28C006F6" w14:textId="54688167" w:rsidR="006B3A59" w:rsidRDefault="006B3A59" w:rsidP="00783F6D">
      <w:pPr>
        <w:pStyle w:val="ListParagraph"/>
        <w:spacing w:after="120"/>
      </w:pPr>
      <w:r>
        <w:t xml:space="preserve">Once </w:t>
      </w:r>
      <w:r w:rsidR="00A743D2">
        <w:t xml:space="preserve">you’ve </w:t>
      </w:r>
      <w:r>
        <w:t>complete</w:t>
      </w:r>
      <w:r w:rsidR="00A743D2">
        <w:t>d the application</w:t>
      </w:r>
      <w:r>
        <w:t>, you will be taken to your child’s profile page.  From the men</w:t>
      </w:r>
      <w:r w:rsidR="00797BF1">
        <w:t>u button at the top left,</w:t>
      </w:r>
      <w:r>
        <w:t xml:space="preserve"> select “Payments” and enter your payment </w:t>
      </w:r>
      <w:r w:rsidR="00783F6D">
        <w:t xml:space="preserve">amount and </w:t>
      </w:r>
      <w:r>
        <w:t>information.</w:t>
      </w:r>
    </w:p>
    <w:p w14:paraId="69D7CEBA" w14:textId="77777777" w:rsidR="00C520F7" w:rsidRDefault="00C520F7" w:rsidP="00783F6D">
      <w:pPr>
        <w:pStyle w:val="ListParagraph"/>
        <w:spacing w:after="120"/>
      </w:pPr>
    </w:p>
    <w:p w14:paraId="1CAABC50" w14:textId="2964FFFC" w:rsidR="00783F6D" w:rsidRDefault="00783F6D" w:rsidP="00783F6D">
      <w:pPr>
        <w:pStyle w:val="ListParagraph"/>
        <w:numPr>
          <w:ilvl w:val="0"/>
          <w:numId w:val="1"/>
        </w:numPr>
        <w:spacing w:after="120"/>
      </w:pPr>
      <w:r w:rsidRPr="00DF1850">
        <w:rPr>
          <w:u w:val="single"/>
        </w:rPr>
        <w:t>Submit $</w:t>
      </w:r>
      <w:r w:rsidR="00274382">
        <w:rPr>
          <w:u w:val="single"/>
        </w:rPr>
        <w:t>650</w:t>
      </w:r>
      <w:r w:rsidRPr="00DF1850">
        <w:rPr>
          <w:u w:val="single"/>
        </w:rPr>
        <w:t xml:space="preserve"> for the</w:t>
      </w:r>
      <w:r w:rsidR="00561CC9">
        <w:rPr>
          <w:u w:val="single"/>
        </w:rPr>
        <w:t xml:space="preserve"> Application </w:t>
      </w:r>
      <w:r w:rsidR="00274382">
        <w:rPr>
          <w:u w:val="single"/>
        </w:rPr>
        <w:t>Fee</w:t>
      </w:r>
      <w:r>
        <w:t xml:space="preserve">.  </w:t>
      </w:r>
    </w:p>
    <w:p w14:paraId="5D06FC2A" w14:textId="4CA7EF49" w:rsidR="00783F6D" w:rsidRDefault="00783F6D" w:rsidP="00783F6D">
      <w:pPr>
        <w:pStyle w:val="ListParagraph"/>
        <w:spacing w:after="120"/>
      </w:pPr>
      <w:r>
        <w:t xml:space="preserve">You will do this in the “Accounts” tab in “Payments”. We cannot process any applications without the </w:t>
      </w:r>
      <w:r w:rsidR="0013292E">
        <w:t>Application</w:t>
      </w:r>
      <w:r>
        <w:t xml:space="preserve"> </w:t>
      </w:r>
      <w:r w:rsidR="0013292E">
        <w:t>F</w:t>
      </w:r>
      <w:r>
        <w:t>ee.</w:t>
      </w:r>
    </w:p>
    <w:p w14:paraId="7004AC73" w14:textId="33A98DFE" w:rsidR="00783F6D" w:rsidRDefault="00783F6D" w:rsidP="00783F6D">
      <w:pPr>
        <w:pStyle w:val="ListParagraph"/>
        <w:spacing w:after="120"/>
      </w:pPr>
      <w:r>
        <w:t xml:space="preserve">*When you submit the fee, your child’s account will have </w:t>
      </w:r>
      <w:r w:rsidR="00561CC9">
        <w:t xml:space="preserve">a </w:t>
      </w:r>
      <w:r>
        <w:t>$</w:t>
      </w:r>
      <w:r w:rsidR="00274382">
        <w:t>65</w:t>
      </w:r>
      <w:r>
        <w:t>0 credit.  Once we review your application, we will charge your account for the fee.  Then you will receive an email letting you know that your account balance is $0.00.</w:t>
      </w:r>
    </w:p>
    <w:p w14:paraId="2A33364C" w14:textId="36ADCC2C" w:rsidR="0097692E" w:rsidRPr="00A759D9" w:rsidRDefault="0097692E" w:rsidP="0097692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  <w:bCs/>
        </w:rPr>
        <w:t xml:space="preserve">NOTE: </w:t>
      </w:r>
      <w:r w:rsidRPr="00E7394E">
        <w:rPr>
          <w:rFonts w:eastAsia="Times New Roman" w:cstheme="minorHAnsi"/>
          <w:bCs/>
        </w:rPr>
        <w:t>Parents a</w:t>
      </w:r>
      <w:r w:rsidRPr="00A759D9">
        <w:rPr>
          <w:rFonts w:eastAsia="Times New Roman" w:cstheme="minorHAnsi"/>
          <w:bCs/>
        </w:rPr>
        <w:t>re</w:t>
      </w:r>
      <w:r w:rsidRPr="00E7394E">
        <w:rPr>
          <w:rFonts w:eastAsia="Times New Roman" w:cstheme="minorHAnsi"/>
          <w:bCs/>
        </w:rPr>
        <w:t xml:space="preserve"> </w:t>
      </w:r>
      <w:r w:rsidRPr="00A759D9">
        <w:rPr>
          <w:rFonts w:eastAsia="Times New Roman" w:cstheme="minorHAnsi"/>
          <w:bCs/>
        </w:rPr>
        <w:t xml:space="preserve">responsible for </w:t>
      </w:r>
      <w:r>
        <w:rPr>
          <w:rFonts w:eastAsia="Times New Roman" w:cstheme="minorHAnsi"/>
          <w:bCs/>
        </w:rPr>
        <w:t>any</w:t>
      </w:r>
      <w:r w:rsidRPr="00A759D9">
        <w:rPr>
          <w:rFonts w:eastAsia="Times New Roman" w:cstheme="minorHAnsi"/>
          <w:bCs/>
        </w:rPr>
        <w:t xml:space="preserve"> ACH fee</w:t>
      </w:r>
      <w:r>
        <w:rPr>
          <w:rFonts w:eastAsia="Times New Roman" w:cstheme="minorHAnsi"/>
          <w:bCs/>
        </w:rPr>
        <w:t>s</w:t>
      </w:r>
      <w:r w:rsidRPr="00A759D9">
        <w:rPr>
          <w:rFonts w:eastAsia="Times New Roman" w:cstheme="minorHAnsi"/>
          <w:bCs/>
        </w:rPr>
        <w:t xml:space="preserve"> or credit card processing fee</w:t>
      </w:r>
      <w:r>
        <w:rPr>
          <w:rFonts w:eastAsia="Times New Roman" w:cstheme="minorHAnsi"/>
          <w:bCs/>
        </w:rPr>
        <w:t>s</w:t>
      </w:r>
      <w:r w:rsidRPr="00A759D9">
        <w:rPr>
          <w:rFonts w:eastAsia="Times New Roman" w:cstheme="minorHAnsi"/>
          <w:bCs/>
        </w:rPr>
        <w:t xml:space="preserve"> for </w:t>
      </w:r>
      <w:r w:rsidRPr="00E7394E">
        <w:rPr>
          <w:rFonts w:eastAsia="Times New Roman" w:cstheme="minorHAnsi"/>
          <w:bCs/>
        </w:rPr>
        <w:t>the</w:t>
      </w:r>
      <w:r w:rsidRPr="00A759D9">
        <w:rPr>
          <w:rFonts w:eastAsia="Times New Roman" w:cstheme="minorHAnsi"/>
          <w:bCs/>
        </w:rPr>
        <w:t xml:space="preserve"> method of payment</w:t>
      </w:r>
      <w:r w:rsidRPr="00E7394E">
        <w:rPr>
          <w:rFonts w:eastAsia="Times New Roman" w:cstheme="minorHAnsi"/>
          <w:bCs/>
        </w:rPr>
        <w:t xml:space="preserve"> selected</w:t>
      </w:r>
      <w:r w:rsidRPr="00A759D9">
        <w:rPr>
          <w:rFonts w:eastAsia="Times New Roman" w:cstheme="minorHAnsi"/>
          <w:bCs/>
        </w:rPr>
        <w:t xml:space="preserve">.  </w:t>
      </w:r>
    </w:p>
    <w:p w14:paraId="1BB720CF" w14:textId="45478A08" w:rsidR="00C520F7" w:rsidRDefault="00C520F7" w:rsidP="008C2050">
      <w:pPr>
        <w:pStyle w:val="ListParagraph"/>
        <w:spacing w:after="120"/>
      </w:pPr>
    </w:p>
    <w:p w14:paraId="6CB87265" w14:textId="77777777" w:rsidR="00783F6D" w:rsidRPr="0052660B" w:rsidRDefault="00783F6D" w:rsidP="008C2050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Placement Notification</w:t>
      </w:r>
    </w:p>
    <w:p w14:paraId="7B097E6E" w14:textId="6EFF23B6" w:rsidR="00783F6D" w:rsidRDefault="00783F6D" w:rsidP="008C2050">
      <w:pPr>
        <w:spacing w:after="120"/>
      </w:pPr>
      <w:r>
        <w:t>You will be notified via Brightwheel by the end of February if we have a spot for your child, or if they are on the waitlist.</w:t>
      </w:r>
      <w:r w:rsidR="008C2050">
        <w:t xml:space="preserve">  (Currently enrolled students are guaranteed placement for next year.</w:t>
      </w:r>
      <w:r w:rsidR="00825E7D">
        <w:t xml:space="preserve"> </w:t>
      </w:r>
      <w:r w:rsidR="009B10D6">
        <w:t>P</w:t>
      </w:r>
      <w:r w:rsidR="00825E7D">
        <w:t xml:space="preserve">referred </w:t>
      </w:r>
      <w:r w:rsidR="009B10D6">
        <w:t xml:space="preserve">days </w:t>
      </w:r>
      <w:r w:rsidR="00825E7D">
        <w:t>cannot be g</w:t>
      </w:r>
      <w:r w:rsidR="009E10DF">
        <w:t>uaran</w:t>
      </w:r>
      <w:r w:rsidR="00825E7D">
        <w:t>teed.</w:t>
      </w:r>
      <w:r w:rsidR="008C2050">
        <w:t>)</w:t>
      </w:r>
    </w:p>
    <w:p w14:paraId="364437F9" w14:textId="5E8AE50B" w:rsidR="00783F6D" w:rsidRDefault="00783F6D" w:rsidP="008C2050">
      <w:pPr>
        <w:spacing w:after="120"/>
      </w:pPr>
      <w:r>
        <w:t xml:space="preserve">*If we </w:t>
      </w:r>
      <w:r w:rsidR="00825E7D">
        <w:t>offer</w:t>
      </w:r>
      <w:r>
        <w:t xml:space="preserve"> your child</w:t>
      </w:r>
      <w:r w:rsidR="00825E7D">
        <w:t xml:space="preserve"> placement in our program</w:t>
      </w:r>
      <w:r>
        <w:t xml:space="preserve">, </w:t>
      </w:r>
      <w:r w:rsidRPr="0052660B">
        <w:rPr>
          <w:u w:val="single"/>
        </w:rPr>
        <w:t>even if you do not accept it</w:t>
      </w:r>
      <w:r>
        <w:t xml:space="preserve">, the </w:t>
      </w:r>
      <w:r w:rsidR="00561CC9">
        <w:t xml:space="preserve">Application </w:t>
      </w:r>
      <w:r w:rsidR="00F058D3">
        <w:t>Fee</w:t>
      </w:r>
      <w:r>
        <w:t xml:space="preserve"> is non-refundable.  If we do not have an opening for your child, </w:t>
      </w:r>
      <w:r w:rsidR="00F058D3">
        <w:t xml:space="preserve">the </w:t>
      </w:r>
      <w:r>
        <w:t xml:space="preserve">$400 </w:t>
      </w:r>
      <w:r w:rsidR="00F058D3">
        <w:t>Supply</w:t>
      </w:r>
      <w:r>
        <w:t xml:space="preserve"> </w:t>
      </w:r>
      <w:r w:rsidR="00F058D3">
        <w:t>F</w:t>
      </w:r>
      <w:r>
        <w:t>ee will be refunded to you, and your child will be placed on our waitlist.</w:t>
      </w:r>
    </w:p>
    <w:p w14:paraId="72242897" w14:textId="77777777" w:rsidR="00783F6D" w:rsidRPr="00BF750E" w:rsidRDefault="00783F6D" w:rsidP="008C2050">
      <w:pPr>
        <w:spacing w:after="120"/>
        <w:rPr>
          <w:b/>
          <w:bCs/>
          <w:sz w:val="28"/>
          <w:szCs w:val="28"/>
        </w:rPr>
      </w:pPr>
      <w:r w:rsidRPr="00BF750E">
        <w:rPr>
          <w:b/>
          <w:bCs/>
          <w:sz w:val="28"/>
          <w:szCs w:val="28"/>
        </w:rPr>
        <w:t xml:space="preserve">Want to </w:t>
      </w:r>
      <w:proofErr w:type="gramStart"/>
      <w:r w:rsidRPr="00BF750E">
        <w:rPr>
          <w:b/>
          <w:bCs/>
          <w:sz w:val="28"/>
          <w:szCs w:val="28"/>
        </w:rPr>
        <w:t>apply</w:t>
      </w:r>
      <w:proofErr w:type="gramEnd"/>
      <w:r w:rsidRPr="00BF750E">
        <w:rPr>
          <w:b/>
          <w:bCs/>
          <w:sz w:val="28"/>
          <w:szCs w:val="28"/>
        </w:rPr>
        <w:t xml:space="preserve"> more than one child?</w:t>
      </w:r>
    </w:p>
    <w:p w14:paraId="4982B0D2" w14:textId="7A8DF67D" w:rsidR="005B7819" w:rsidRDefault="00A35B2C" w:rsidP="008C20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048F" wp14:editId="5868648C">
                <wp:simplePos x="0" y="0"/>
                <wp:positionH relativeFrom="column">
                  <wp:posOffset>2979420</wp:posOffset>
                </wp:positionH>
                <wp:positionV relativeFrom="paragraph">
                  <wp:posOffset>439420</wp:posOffset>
                </wp:positionV>
                <wp:extent cx="899160" cy="259080"/>
                <wp:effectExtent l="0" t="0" r="15240" b="26670"/>
                <wp:wrapNone/>
                <wp:docPr id="534394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59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CA9F7D" id="Rectangle 1" o:spid="_x0000_s1026" style="position:absolute;margin-left:234.6pt;margin-top:34.6pt;width:70.8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" filled="f" strokecolor="#091723 [484]" strokeweight="1pt"/>
            </w:pict>
          </mc:Fallback>
        </mc:AlternateContent>
      </w:r>
      <w:r w:rsidR="00783F6D">
        <w:t xml:space="preserve">If you have more than one child you would like to </w:t>
      </w:r>
      <w:proofErr w:type="gramStart"/>
      <w:r w:rsidR="00783F6D">
        <w:t>apply</w:t>
      </w:r>
      <w:proofErr w:type="gramEnd"/>
      <w:r w:rsidR="00783F6D">
        <w:t xml:space="preserve">, please return to </w:t>
      </w:r>
      <w:r w:rsidR="008C2050">
        <w:t>this page</w:t>
      </w:r>
      <w:r w:rsidR="00783F6D">
        <w:t xml:space="preserve"> and click the link again </w:t>
      </w:r>
      <w:r w:rsidR="0087704B">
        <w:t xml:space="preserve">and </w:t>
      </w:r>
      <w:r w:rsidR="00783F6D">
        <w:t xml:space="preserve">complete </w:t>
      </w:r>
      <w:r w:rsidR="0087704B">
        <w:t>steps 1-4 again</w:t>
      </w:r>
      <w:r w:rsidR="00783F6D">
        <w:t xml:space="preserve">.  </w:t>
      </w:r>
      <w:r w:rsidR="0087704B">
        <w:t>If you would like to add a child, click the link and “add a student/child”, then complete steps 1-4 again.</w:t>
      </w:r>
    </w:p>
    <w:p w14:paraId="06D9768A" w14:textId="3F1327BC" w:rsidR="001E2981" w:rsidRPr="00A35B2C" w:rsidRDefault="00DD513B" w:rsidP="00DD513B">
      <w:pPr>
        <w:jc w:val="center"/>
        <w:rPr>
          <w:b/>
          <w:bCs/>
          <w:sz w:val="24"/>
          <w:szCs w:val="24"/>
        </w:rPr>
      </w:pPr>
      <w:hyperlink r:id="rId9" w:history="1">
        <w:r w:rsidR="00A35B2C" w:rsidRPr="00DD513B">
          <w:rPr>
            <w:rStyle w:val="Hyperlink"/>
            <w:b/>
            <w:bCs/>
            <w:sz w:val="24"/>
            <w:szCs w:val="24"/>
          </w:rPr>
          <w:t>APPLY NOW</w:t>
        </w:r>
      </w:hyperlink>
    </w:p>
    <w:sectPr w:rsidR="001E2981" w:rsidRPr="00A35B2C" w:rsidSect="00ED69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76C"/>
    <w:multiLevelType w:val="hybridMultilevel"/>
    <w:tmpl w:val="7F62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D2E"/>
    <w:rsid w:val="00025C8D"/>
    <w:rsid w:val="0003155A"/>
    <w:rsid w:val="00040C8D"/>
    <w:rsid w:val="0013292E"/>
    <w:rsid w:val="001B5CD7"/>
    <w:rsid w:val="001E2981"/>
    <w:rsid w:val="00274382"/>
    <w:rsid w:val="00373B8D"/>
    <w:rsid w:val="003A2B68"/>
    <w:rsid w:val="003E3170"/>
    <w:rsid w:val="00425E4E"/>
    <w:rsid w:val="00466E59"/>
    <w:rsid w:val="00561CC9"/>
    <w:rsid w:val="005B7819"/>
    <w:rsid w:val="00626D2E"/>
    <w:rsid w:val="0063466A"/>
    <w:rsid w:val="00676C31"/>
    <w:rsid w:val="006B3A59"/>
    <w:rsid w:val="0071617E"/>
    <w:rsid w:val="00783F6D"/>
    <w:rsid w:val="00797BF1"/>
    <w:rsid w:val="00825E7D"/>
    <w:rsid w:val="0087704B"/>
    <w:rsid w:val="008C2050"/>
    <w:rsid w:val="008F4889"/>
    <w:rsid w:val="0097692E"/>
    <w:rsid w:val="009B10D6"/>
    <w:rsid w:val="009E10DF"/>
    <w:rsid w:val="00A35B2C"/>
    <w:rsid w:val="00A743D2"/>
    <w:rsid w:val="00AA5AAF"/>
    <w:rsid w:val="00AA77E2"/>
    <w:rsid w:val="00AD5E3F"/>
    <w:rsid w:val="00B24700"/>
    <w:rsid w:val="00B50F26"/>
    <w:rsid w:val="00B94361"/>
    <w:rsid w:val="00C520F7"/>
    <w:rsid w:val="00C90F0E"/>
    <w:rsid w:val="00C95E45"/>
    <w:rsid w:val="00CD40F2"/>
    <w:rsid w:val="00CE398F"/>
    <w:rsid w:val="00DA3744"/>
    <w:rsid w:val="00DC5E39"/>
    <w:rsid w:val="00DD513B"/>
    <w:rsid w:val="00DF1850"/>
    <w:rsid w:val="00ED69C4"/>
    <w:rsid w:val="00F058D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2752"/>
  <w15:chartTrackingRefBased/>
  <w15:docId w15:val="{E7F053EB-E134-44F5-999C-3908A04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C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7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nier@wum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hools.mybrightwheel.com/sign-in?redirect_path=forms/c834f205-de93-4344-a5b0-2ca9492aeaec/self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65356-736c-45e0-aacf-70d3488700a9">
      <Terms xmlns="http://schemas.microsoft.com/office/infopath/2007/PartnerControls"/>
    </lcf76f155ced4ddcb4097134ff3c332f>
    <TaxCatchAll xmlns="d7962977-bb38-49d5-b9dd-62361e6024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C2582F279645A077FEA7079A2A7F" ma:contentTypeVersion="13" ma:contentTypeDescription="Create a new document." ma:contentTypeScope="" ma:versionID="f62e60948685cb6993b47cb262cc5588">
  <xsd:schema xmlns:xsd="http://www.w3.org/2001/XMLSchema" xmlns:xs="http://www.w3.org/2001/XMLSchema" xmlns:p="http://schemas.microsoft.com/office/2006/metadata/properties" xmlns:ns2="65165356-736c-45e0-aacf-70d3488700a9" xmlns:ns3="d7962977-bb38-49d5-b9dd-62361e6024a0" targetNamespace="http://schemas.microsoft.com/office/2006/metadata/properties" ma:root="true" ma:fieldsID="b08dd6dc7244ecb721f71a6b3181d592" ns2:_="" ns3:_="">
    <xsd:import namespace="65165356-736c-45e0-aacf-70d3488700a9"/>
    <xsd:import namespace="d7962977-bb38-49d5-b9dd-62361e602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5356-736c-45e0-aacf-70d34887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feaf17-cfbe-4593-985d-21fab4c13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2977-bb38-49d5-b9dd-62361e6024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10d1-6a59-4dcc-9912-b286657774ee}" ma:internalName="TaxCatchAll" ma:showField="CatchAllData" ma:web="d7962977-bb38-49d5-b9dd-62361e602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8D46B-2D63-422A-90F1-68C524B8F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08D25-D6C5-4DEC-85BC-575F29F0C047}">
  <ds:schemaRefs>
    <ds:schemaRef ds:uri="http://schemas.microsoft.com/office/2006/metadata/properties"/>
    <ds:schemaRef ds:uri="http://schemas.microsoft.com/office/infopath/2007/PartnerControls"/>
    <ds:schemaRef ds:uri="65165356-736c-45e0-aacf-70d3488700a9"/>
    <ds:schemaRef ds:uri="d7962977-bb38-49d5-b9dd-62361e6024a0"/>
  </ds:schemaRefs>
</ds:datastoreItem>
</file>

<file path=customXml/itemProps3.xml><?xml version="1.0" encoding="utf-8"?>
<ds:datastoreItem xmlns:ds="http://schemas.openxmlformats.org/officeDocument/2006/customXml" ds:itemID="{9CFFB57C-7774-4C73-B501-EE3FC7E0E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65356-736c-45e0-aacf-70d3488700a9"/>
    <ds:schemaRef ds:uri="d7962977-bb38-49d5-b9dd-62361e602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 Holguin</dc:creator>
  <cp:keywords/>
  <dc:description/>
  <cp:lastModifiedBy>Anna Smith</cp:lastModifiedBy>
  <cp:revision>10</cp:revision>
  <cp:lastPrinted>2025-12-15T20:53:00Z</cp:lastPrinted>
  <dcterms:created xsi:type="dcterms:W3CDTF">2025-12-11T18:13:00Z</dcterms:created>
  <dcterms:modified xsi:type="dcterms:W3CDTF">2025-12-18T17:19:00Z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0x01010094A3C2582F279645A077FEA7079A2A7F</vt:lpwstr>
  </property>
  <property fmtid="{D5CDD505-2E9C-101B-9397-08002B2CF9AE}" pid="3" name="MediaServiceImageTags">
    <vt:lpwstr/>
  </property>
</Properties>
</file>